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r w:rsidRPr="000D0087">
              <w:t>ПРИНЯТ</w:t>
            </w:r>
          </w:p>
          <w:p w:rsidR="005870DD" w:rsidRPr="000D0087" w:rsidRDefault="005870DD" w:rsidP="00351456">
            <w:pPr>
              <w:ind w:left="5670"/>
              <w:jc w:val="center"/>
            </w:pPr>
            <w:r w:rsidRPr="000D0087">
              <w:t xml:space="preserve">решением Собрания представителей сельского поселения </w:t>
            </w:r>
            <w:r w:rsidR="0013250A">
              <w:t>Кармало-Аделяково</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895EBB" w:rsidP="00351456">
            <w:pPr>
              <w:ind w:left="5670"/>
              <w:jc w:val="center"/>
            </w:pPr>
            <w:r>
              <w:t>от 24.12.2025 года № 22</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13250A">
              <w:t>Кармало-Аделяково</w:t>
            </w:r>
            <w:r w:rsidRPr="000D0087">
              <w:t xml:space="preserve"> муниципального района </w:t>
            </w:r>
            <w:r w:rsidRPr="000D0087">
              <w:rPr>
                <w:noProof/>
              </w:rPr>
              <w:t>Сергиевский</w:t>
            </w:r>
            <w:r w:rsidRPr="000D0087">
              <w:t xml:space="preserve"> Самарской области</w:t>
            </w:r>
          </w:p>
          <w:p w:rsidR="005870DD" w:rsidRDefault="005870DD" w:rsidP="00351456">
            <w:pPr>
              <w:spacing w:before="120"/>
              <w:ind w:left="5670"/>
            </w:pPr>
            <w:r w:rsidRPr="000D0087">
              <w:t>____________</w:t>
            </w:r>
            <w:r w:rsidR="0013250A">
              <w:t>Карягин О.М.</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13250A">
              <w:t xml:space="preserve">Кармало-Аделяково </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13250A">
              <w:t>Малиновский Н.П.</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13250A">
        <w:rPr>
          <w:b/>
          <w:bCs/>
          <w:color w:val="000000" w:themeColor="text1"/>
          <w:sz w:val="48"/>
          <w:szCs w:val="48"/>
        </w:rPr>
        <w:t>Кармало-Аделяково</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13250A">
        <w:rPr>
          <w:color w:val="000000" w:themeColor="text1"/>
          <w:sz w:val="28"/>
          <w:szCs w:val="28"/>
        </w:rPr>
        <w:t xml:space="preserve">село </w:t>
      </w:r>
      <w:r w:rsidR="0013250A">
        <w:rPr>
          <w:color w:val="000000" w:themeColor="text1"/>
          <w:sz w:val="28"/>
          <w:szCs w:val="28"/>
        </w:rPr>
        <w:t>Кармало-Аделяково</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895EBB">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13250A">
        <w:rPr>
          <w:color w:val="000000" w:themeColor="text1"/>
          <w:sz w:val="28"/>
          <w:szCs w:val="28"/>
        </w:rPr>
        <w:t xml:space="preserve">Кармало-Аделяково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895EBB">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895EBB">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895EBB">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895EBB">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13250A">
        <w:rPr>
          <w:b/>
          <w:bCs/>
          <w:color w:val="000000" w:themeColor="text1"/>
          <w:sz w:val="28"/>
          <w:szCs w:val="28"/>
        </w:rPr>
        <w:t>Кармало-Аделяково</w:t>
      </w:r>
      <w:r w:rsidR="00895EBB">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895EBB">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895EBB">
        <w:rPr>
          <w:color w:val="000000" w:themeColor="text1"/>
          <w:sz w:val="28"/>
          <w:szCs w:val="28"/>
        </w:rPr>
        <w:t xml:space="preserve"> </w:t>
      </w:r>
      <w:r w:rsidR="00A33EC2" w:rsidRPr="003209A0">
        <w:rPr>
          <w:color w:val="000000" w:themeColor="text1"/>
          <w:sz w:val="28"/>
          <w:szCs w:val="28"/>
        </w:rPr>
        <w:t xml:space="preserve">поселение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852CBA" w:rsidRDefault="00B31EE5" w:rsidP="00852CBA">
      <w:pPr>
        <w:numPr>
          <w:ilvl w:val="0"/>
          <w:numId w:val="5"/>
        </w:numPr>
        <w:ind w:left="0" w:firstLine="709"/>
        <w:jc w:val="both"/>
        <w:rPr>
          <w:color w:val="000000" w:themeColor="text1"/>
          <w:sz w:val="28"/>
          <w:szCs w:val="28"/>
        </w:rPr>
      </w:pPr>
      <w:r w:rsidRPr="00852CBA">
        <w:rPr>
          <w:sz w:val="28"/>
          <w:szCs w:val="28"/>
        </w:rPr>
        <w:t>В соответствии с</w:t>
      </w:r>
      <w:r w:rsidR="00DC3849" w:rsidRPr="00852CBA">
        <w:rPr>
          <w:sz w:val="28"/>
          <w:szCs w:val="28"/>
        </w:rPr>
        <w:t xml:space="preserve"> Законом </w:t>
      </w:r>
      <w:r w:rsidRPr="00852CBA">
        <w:rPr>
          <w:sz w:val="28"/>
          <w:szCs w:val="28"/>
        </w:rPr>
        <w:t xml:space="preserve">Самарской области </w:t>
      </w:r>
      <w:r w:rsidR="002A2A19" w:rsidRPr="00852CBA">
        <w:rPr>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EC2C22" w:rsidRPr="00852CBA">
        <w:rPr>
          <w:sz w:val="28"/>
          <w:szCs w:val="28"/>
        </w:rPr>
        <w:t>в состав поселения вход</w:t>
      </w:r>
      <w:r w:rsidR="00103F66" w:rsidRPr="00852CBA">
        <w:rPr>
          <w:sz w:val="28"/>
          <w:szCs w:val="28"/>
        </w:rPr>
        <w:t>я</w:t>
      </w:r>
      <w:r w:rsidR="00EC2C22" w:rsidRPr="00852CBA">
        <w:rPr>
          <w:sz w:val="28"/>
          <w:szCs w:val="28"/>
        </w:rPr>
        <w:t>т</w:t>
      </w:r>
      <w:r w:rsidR="0013250A" w:rsidRPr="00852CBA">
        <w:rPr>
          <w:sz w:val="28"/>
          <w:szCs w:val="28"/>
        </w:rPr>
        <w:t>: село Кармало-Аделяково, поселок Первомайский, село Старое Якушкино.</w:t>
      </w:r>
    </w:p>
    <w:p w:rsidR="00B31EE5" w:rsidRPr="00852CBA" w:rsidRDefault="00B31EE5" w:rsidP="00852CBA">
      <w:pPr>
        <w:numPr>
          <w:ilvl w:val="0"/>
          <w:numId w:val="5"/>
        </w:numPr>
        <w:ind w:left="0" w:firstLine="709"/>
        <w:jc w:val="both"/>
        <w:rPr>
          <w:color w:val="000000" w:themeColor="text1"/>
          <w:sz w:val="28"/>
          <w:szCs w:val="28"/>
        </w:rPr>
      </w:pPr>
      <w:r w:rsidRPr="00852CBA">
        <w:rPr>
          <w:color w:val="000000" w:themeColor="text1"/>
          <w:sz w:val="28"/>
          <w:szCs w:val="28"/>
        </w:rPr>
        <w:lastRenderedPageBreak/>
        <w:t>Административным центром поселения является</w:t>
      </w:r>
      <w:r w:rsidR="00277BB9" w:rsidRPr="00852CBA">
        <w:rPr>
          <w:color w:val="000000" w:themeColor="text1"/>
          <w:sz w:val="28"/>
          <w:szCs w:val="28"/>
        </w:rPr>
        <w:t xml:space="preserve"> село Кармало-Аделяково</w:t>
      </w:r>
      <w:r w:rsidR="005703FF" w:rsidRPr="00852CBA">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852CBA">
      <w:pPr>
        <w:numPr>
          <w:ilvl w:val="0"/>
          <w:numId w:val="6"/>
        </w:numPr>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895EBB">
        <w:rPr>
          <w:bCs/>
          <w:color w:val="000000" w:themeColor="text1"/>
          <w:sz w:val="28"/>
          <w:szCs w:val="28"/>
        </w:rPr>
        <w:t xml:space="preserve"> </w:t>
      </w:r>
      <w:r w:rsidR="00852CBA">
        <w:rPr>
          <w:bCs/>
          <w:color w:val="000000" w:themeColor="text1"/>
          <w:sz w:val="28"/>
          <w:szCs w:val="28"/>
        </w:rPr>
        <w:t xml:space="preserve">Сергиевский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852CBA">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852CBA">
        <w:rPr>
          <w:bCs/>
          <w:color w:val="000000" w:themeColor="text1"/>
          <w:sz w:val="28"/>
          <w:szCs w:val="28"/>
        </w:rPr>
        <w:t xml:space="preserve">Сергиевский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Соглашения о передаче осуществления части</w:t>
      </w:r>
      <w:r w:rsidR="00895EBB">
        <w:rPr>
          <w:color w:val="000000" w:themeColor="text1"/>
          <w:sz w:val="28"/>
          <w:szCs w:val="28"/>
        </w:rPr>
        <w:t xml:space="preserve"> </w:t>
      </w:r>
      <w:r w:rsidRPr="00216F0A">
        <w:rPr>
          <w:color w:val="000000" w:themeColor="text1"/>
          <w:sz w:val="28"/>
          <w:szCs w:val="28"/>
        </w:rPr>
        <w:t xml:space="preserve">полномочий Администрации сельского </w:t>
      </w:r>
      <w:r w:rsidR="00A33EC2" w:rsidRPr="00216F0A">
        <w:rPr>
          <w:color w:val="000000" w:themeColor="text1"/>
          <w:sz w:val="28"/>
          <w:szCs w:val="28"/>
        </w:rPr>
        <w:t>поселения</w:t>
      </w:r>
      <w:r w:rsidR="00895EBB">
        <w:rPr>
          <w:color w:val="000000" w:themeColor="text1"/>
          <w:sz w:val="28"/>
          <w:szCs w:val="28"/>
        </w:rPr>
        <w:t xml:space="preserve"> </w:t>
      </w:r>
      <w:r w:rsidR="00277BB9">
        <w:rPr>
          <w:color w:val="000000" w:themeColor="text1"/>
          <w:sz w:val="28"/>
          <w:szCs w:val="28"/>
        </w:rPr>
        <w:t xml:space="preserve">Кармало-Аделяково </w:t>
      </w:r>
      <w:r w:rsidR="00802C5F" w:rsidRPr="00216F0A">
        <w:rPr>
          <w:color w:val="000000" w:themeColor="text1"/>
          <w:sz w:val="28"/>
          <w:szCs w:val="28"/>
        </w:rPr>
        <w:t>муниципального района</w:t>
      </w:r>
      <w:r w:rsidR="00895EBB">
        <w:rPr>
          <w:color w:val="000000" w:themeColor="text1"/>
          <w:sz w:val="28"/>
          <w:szCs w:val="28"/>
        </w:rPr>
        <w:t xml:space="preserve"> </w:t>
      </w:r>
      <w:r w:rsidR="00B2726D" w:rsidRPr="00216F0A">
        <w:rPr>
          <w:bCs/>
          <w:color w:val="000000" w:themeColor="text1"/>
          <w:sz w:val="28"/>
          <w:szCs w:val="28"/>
        </w:rPr>
        <w:t>Сергиевский</w:t>
      </w:r>
      <w:r w:rsidR="00895EBB">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895EBB">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10.Полномочия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895EBB">
        <w:rPr>
          <w:color w:val="000000" w:themeColor="text1"/>
          <w:sz w:val="28"/>
          <w:szCs w:val="28"/>
        </w:rPr>
        <w:t xml:space="preserve"> </w:t>
      </w:r>
      <w:r w:rsidR="00277BB9">
        <w:rPr>
          <w:color w:val="000000" w:themeColor="text1"/>
          <w:sz w:val="28"/>
          <w:szCs w:val="28"/>
        </w:rPr>
        <w:t>Кармало-Аделяково</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895EBB">
        <w:rPr>
          <w:color w:val="000000" w:themeColor="text1"/>
          <w:sz w:val="28"/>
          <w:szCs w:val="28"/>
        </w:rPr>
        <w:t xml:space="preserve"> </w:t>
      </w:r>
      <w:r w:rsidR="00277BB9">
        <w:rPr>
          <w:color w:val="000000" w:themeColor="text1"/>
          <w:sz w:val="28"/>
          <w:szCs w:val="28"/>
        </w:rPr>
        <w:t>Кармало-Аделяково</w:t>
      </w:r>
      <w:r w:rsidR="00895EBB">
        <w:rPr>
          <w:color w:val="000000" w:themeColor="text1"/>
          <w:sz w:val="28"/>
          <w:szCs w:val="28"/>
        </w:rPr>
        <w:t xml:space="preserve"> </w:t>
      </w:r>
      <w:r w:rsidR="004D6534">
        <w:rPr>
          <w:color w:val="000000" w:themeColor="text1"/>
          <w:sz w:val="28"/>
          <w:szCs w:val="28"/>
        </w:rPr>
        <w:t>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 xml:space="preserve">Законами Самарской областив случаях, установленных федеральными законами,может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895EBB">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895EBB">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277BB9">
        <w:rPr>
          <w:color w:val="000000" w:themeColor="text1"/>
          <w:sz w:val="28"/>
          <w:szCs w:val="28"/>
        </w:rPr>
        <w:t>из</w:t>
      </w:r>
      <w:r w:rsidR="00895EBB">
        <w:rPr>
          <w:color w:val="000000" w:themeColor="text1"/>
          <w:sz w:val="28"/>
          <w:szCs w:val="28"/>
        </w:rPr>
        <w:t xml:space="preserve"> </w:t>
      </w:r>
      <w:r w:rsidR="0016142E" w:rsidRPr="00277BB9">
        <w:rPr>
          <w:color w:val="000000" w:themeColor="text1"/>
          <w:sz w:val="28"/>
          <w:szCs w:val="28"/>
        </w:rPr>
        <w:t>1</w:t>
      </w:r>
      <w:r w:rsidR="002A47F3" w:rsidRPr="00277BB9">
        <w:rPr>
          <w:color w:val="000000" w:themeColor="text1"/>
          <w:sz w:val="28"/>
          <w:szCs w:val="28"/>
        </w:rPr>
        <w:t>0</w:t>
      </w:r>
      <w:r w:rsidR="0016142E" w:rsidRPr="00277BB9">
        <w:rPr>
          <w:color w:val="000000" w:themeColor="text1"/>
          <w:sz w:val="28"/>
          <w:szCs w:val="28"/>
        </w:rPr>
        <w:t xml:space="preserve"> (</w:t>
      </w:r>
      <w:r w:rsidR="002A47F3" w:rsidRPr="00277BB9">
        <w:rPr>
          <w:color w:val="000000" w:themeColor="text1"/>
          <w:sz w:val="28"/>
          <w:szCs w:val="28"/>
        </w:rPr>
        <w:t>деся</w:t>
      </w:r>
      <w:r w:rsidR="0016142E" w:rsidRPr="00277BB9">
        <w:rPr>
          <w:color w:val="000000" w:themeColor="text1"/>
          <w:sz w:val="28"/>
          <w:szCs w:val="28"/>
        </w:rPr>
        <w:t>ти</w:t>
      </w:r>
      <w:r w:rsidR="00983964" w:rsidRPr="00277BB9">
        <w:rPr>
          <w:color w:val="000000" w:themeColor="text1"/>
          <w:sz w:val="28"/>
          <w:szCs w:val="28"/>
        </w:rPr>
        <w:t>)</w:t>
      </w:r>
      <w:r w:rsidRPr="00277BB9">
        <w:rPr>
          <w:color w:val="000000" w:themeColor="text1"/>
          <w:sz w:val="28"/>
          <w:szCs w:val="28"/>
        </w:rPr>
        <w:t>депутатов</w:t>
      </w:r>
      <w:r w:rsidR="00983964" w:rsidRPr="00277BB9">
        <w:rPr>
          <w:color w:val="000000" w:themeColor="text1"/>
          <w:sz w:val="28"/>
          <w:szCs w:val="28"/>
        </w:rPr>
        <w:t>,</w:t>
      </w:r>
      <w:r w:rsidR="00895EBB">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852CBA">
        <w:rPr>
          <w:color w:val="000000" w:themeColor="text1"/>
          <w:sz w:val="28"/>
          <w:szCs w:val="28"/>
        </w:rPr>
        <w:t xml:space="preserve">446555, </w:t>
      </w:r>
      <w:r w:rsidR="00277BB9">
        <w:rPr>
          <w:color w:val="000000" w:themeColor="text1"/>
          <w:sz w:val="28"/>
          <w:szCs w:val="28"/>
        </w:rPr>
        <w:t>Самарская область, Сергиевский район, село Кармало-Аделяково, ул. Ленина, дом 20</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895EBB">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color w:val="000000" w:themeColor="text1"/>
          <w:sz w:val="28"/>
          <w:szCs w:val="28"/>
          <w:shd w:val="clear" w:color="auto" w:fill="FFFFFF"/>
        </w:rPr>
        <w:t>введение в действие и прекращение действия ранее введенных</w:t>
      </w:r>
      <w:r w:rsidR="00895EBB">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895EB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93458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93458B">
        <w:rPr>
          <w:bCs/>
          <w:color w:val="000000" w:themeColor="text1"/>
          <w:sz w:val="28"/>
          <w:szCs w:val="28"/>
        </w:rPr>
        <w:t xml:space="preserve"> </w:t>
      </w:r>
      <w:r w:rsidR="00852CBA">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375930">
        <w:rPr>
          <w:color w:val="000000" w:themeColor="text1"/>
          <w:kern w:val="1"/>
          <w:sz w:val="28"/>
          <w:szCs w:val="28"/>
        </w:rPr>
        <w:t xml:space="preserve">12. </w:t>
      </w:r>
      <w:r w:rsidRPr="00375930">
        <w:rPr>
          <w:color w:val="000000" w:themeColor="text1"/>
          <w:sz w:val="28"/>
          <w:szCs w:val="28"/>
        </w:rPr>
        <w:t>В</w:t>
      </w:r>
      <w:r w:rsidR="00CA1C82" w:rsidRPr="00375930">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375930">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375930" w:rsidRPr="00375930">
        <w:rPr>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93458B">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 xml:space="preserve">8) в соответствии с Федеральным законом от 13.07.2015 № 224-ФЗ«О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.Досрочное прекращение полномочий</w:t>
      </w:r>
      <w:r w:rsidR="0093458B">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FB76FF"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FB76FF"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FB76FF"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FB76FF"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FB76FF"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FB76FF"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FB76FF"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FB76FF"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B76FF">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FB76FF">
        <w:rPr>
          <w:color w:val="000000" w:themeColor="text1"/>
          <w:sz w:val="28"/>
          <w:szCs w:val="28"/>
        </w:rPr>
        <w:t>2</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B76FF">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r w:rsidRPr="00626C73">
        <w:rPr>
          <w:color w:val="000000" w:themeColor="text1"/>
          <w:sz w:val="28"/>
          <w:szCs w:val="28"/>
        </w:rPr>
        <w:t>1</w:t>
      </w:r>
      <w:r w:rsidR="00FB76FF">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FB76FF"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FB76FF"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FB76FF"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FB76FF">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375930">
        <w:rPr>
          <w:color w:val="000000" w:themeColor="text1"/>
          <w:sz w:val="28"/>
          <w:szCs w:val="28"/>
        </w:rPr>
        <w:t>446555, Самарская область, Сергиевский район, село Кармало-Аделяково, ул. Ленина, дом 20</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93458B">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 xml:space="preserve">постановления и распоряжения Главы поселения повопросам,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6518B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FB76FF">
        <w:rPr>
          <w:color w:val="000000" w:themeColor="text1"/>
          <w:sz w:val="28"/>
          <w:szCs w:val="28"/>
        </w:rPr>
        <w:t>55</w:t>
      </w:r>
      <w:bookmarkStart w:id="0" w:name="_GoBack"/>
      <w:bookmarkEnd w:id="0"/>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Pr="003F1E22">
        <w:rPr>
          <w:color w:val="000000"/>
          <w:sz w:val="28"/>
          <w:szCs w:val="28"/>
        </w:rPr>
        <w:t>являю</w:t>
      </w:r>
      <w:r w:rsidR="002C2645" w:rsidRPr="003F1E22">
        <w:rPr>
          <w:color w:val="000000"/>
          <w:sz w:val="28"/>
          <w:szCs w:val="28"/>
        </w:rPr>
        <w:t>щих</w:t>
      </w:r>
      <w:r w:rsidRPr="003F1E22">
        <w:rPr>
          <w:color w:val="000000"/>
          <w:sz w:val="28"/>
          <w:szCs w:val="28"/>
        </w:rPr>
        <w:t>сяисточниками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ПостановленияГлавыпоселения,подлеж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(обнародованию),направляются для официального опубликованияГлавой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форменепубличныхакционерных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6518B3">
        <w:rPr>
          <w:color w:val="000000" w:themeColor="text1"/>
          <w:sz w:val="28"/>
          <w:szCs w:val="28"/>
        </w:rPr>
        <w:t xml:space="preserve"> </w:t>
      </w:r>
      <w:r w:rsidR="00B31EE5" w:rsidRPr="003209A0">
        <w:rPr>
          <w:color w:val="000000" w:themeColor="text1"/>
          <w:sz w:val="28"/>
          <w:szCs w:val="28"/>
        </w:rPr>
        <w:t>расходов на оплату их трудаподлежат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6518B3">
        <w:rPr>
          <w:color w:val="000000" w:themeColor="text1"/>
          <w:sz w:val="28"/>
          <w:szCs w:val="28"/>
        </w:rPr>
        <w:t xml:space="preserve"> </w:t>
      </w:r>
      <w:r w:rsidR="00005ABD" w:rsidRPr="003209A0">
        <w:rPr>
          <w:color w:val="000000" w:themeColor="text1"/>
          <w:sz w:val="28"/>
          <w:szCs w:val="28"/>
        </w:rPr>
        <w:t>Бюджетным кодексом</w:t>
      </w:r>
      <w:r w:rsidR="006518B3">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401D61">
        <w:rPr>
          <w:color w:val="000000" w:themeColor="text1"/>
          <w:sz w:val="28"/>
          <w:szCs w:val="28"/>
        </w:rPr>
        <w:t>осуществляются</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6518B3">
        <w:rPr>
          <w:color w:val="000000" w:themeColor="text1"/>
          <w:sz w:val="28"/>
          <w:szCs w:val="28"/>
        </w:rPr>
        <w:t xml:space="preserve"> </w:t>
      </w:r>
      <w:r w:rsidR="00FF7B5D" w:rsidRPr="003209A0">
        <w:rPr>
          <w:color w:val="000000" w:themeColor="text1"/>
          <w:sz w:val="28"/>
          <w:szCs w:val="28"/>
        </w:rPr>
        <w:t>Бюджетным кодексом</w:t>
      </w:r>
      <w:r w:rsidR="006518B3">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lastRenderedPageBreak/>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w:t>
      </w:r>
      <w:r w:rsidRPr="003F1E22">
        <w:rPr>
          <w:color w:val="000000" w:themeColor="text1"/>
          <w:sz w:val="28"/>
          <w:szCs w:val="28"/>
        </w:rPr>
        <w:lastRenderedPageBreak/>
        <w:t>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w:t>
      </w:r>
      <w:r w:rsidR="00451821" w:rsidRPr="003F1E22">
        <w:rPr>
          <w:color w:val="000000" w:themeColor="text1"/>
          <w:sz w:val="28"/>
          <w:szCs w:val="28"/>
        </w:rPr>
        <w:lastRenderedPageBreak/>
        <w:t>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6518B3">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6518B3">
        <w:rPr>
          <w:color w:val="000000" w:themeColor="text1"/>
          <w:sz w:val="28"/>
          <w:szCs w:val="28"/>
        </w:rPr>
        <w:t xml:space="preserve"> </w:t>
      </w:r>
      <w:r w:rsidRPr="003209A0">
        <w:rPr>
          <w:color w:val="000000" w:themeColor="text1"/>
          <w:sz w:val="28"/>
          <w:szCs w:val="28"/>
        </w:rPr>
        <w:t>Главы</w:t>
      </w:r>
      <w:r w:rsidR="006518B3">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деятельностиГлавыпоселения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.Рассмотрение инициативы</w:t>
      </w:r>
      <w:r w:rsidR="006518B3">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518B3">
        <w:rPr>
          <w:color w:val="000000" w:themeColor="text1"/>
          <w:sz w:val="28"/>
          <w:szCs w:val="28"/>
        </w:rPr>
        <w:t xml:space="preserve"> </w:t>
      </w:r>
      <w:r w:rsidRPr="003209A0">
        <w:rPr>
          <w:color w:val="000000" w:themeColor="text1"/>
          <w:sz w:val="28"/>
          <w:szCs w:val="28"/>
        </w:rPr>
        <w:t>Главы</w:t>
      </w:r>
      <w:r w:rsidR="006518B3">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6518B3">
        <w:rPr>
          <w:color w:val="000000" w:themeColor="text1"/>
          <w:sz w:val="28"/>
          <w:szCs w:val="28"/>
        </w:rPr>
        <w:t xml:space="preserve"> </w:t>
      </w:r>
      <w:r w:rsidRPr="003209A0">
        <w:rPr>
          <w:color w:val="000000" w:themeColor="text1"/>
          <w:sz w:val="28"/>
          <w:szCs w:val="28"/>
        </w:rPr>
        <w:t>Глава</w:t>
      </w:r>
      <w:r w:rsidR="006518B3">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6518B3">
        <w:rPr>
          <w:color w:val="000000" w:themeColor="text1"/>
          <w:sz w:val="28"/>
          <w:szCs w:val="28"/>
        </w:rPr>
        <w:t xml:space="preserve"> </w:t>
      </w:r>
      <w:r w:rsidRPr="003209A0">
        <w:rPr>
          <w:color w:val="000000" w:themeColor="text1"/>
          <w:sz w:val="28"/>
          <w:szCs w:val="28"/>
        </w:rPr>
        <w:t>Главы</w:t>
      </w:r>
      <w:r w:rsidR="006518B3">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6518B3">
        <w:rPr>
          <w:color w:val="000000" w:themeColor="text1"/>
          <w:sz w:val="28"/>
          <w:szCs w:val="28"/>
        </w:rPr>
        <w:t xml:space="preserve"> </w:t>
      </w:r>
      <w:r w:rsidRPr="003209A0">
        <w:rPr>
          <w:color w:val="000000" w:themeColor="text1"/>
          <w:sz w:val="28"/>
          <w:szCs w:val="28"/>
        </w:rPr>
        <w:t>Главы</w:t>
      </w:r>
      <w:r w:rsidR="006518B3">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.Принятие решения об удаленииГлавы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lastRenderedPageBreak/>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08139B">
        <w:rPr>
          <w:color w:val="000000" w:themeColor="text1"/>
          <w:sz w:val="28"/>
          <w:szCs w:val="28"/>
        </w:rPr>
        <w:t xml:space="preserve"> </w:t>
      </w:r>
      <w:r w:rsidR="00B31EE5" w:rsidRPr="003209A0">
        <w:rPr>
          <w:color w:val="000000" w:themeColor="text1"/>
          <w:sz w:val="28"/>
          <w:szCs w:val="28"/>
        </w:rPr>
        <w:t>Главы</w:t>
      </w:r>
      <w:r w:rsidR="0008139B">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lastRenderedPageBreak/>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3E9" w:rsidRDefault="00D903E9" w:rsidP="00B31EE5">
      <w:r>
        <w:separator/>
      </w:r>
    </w:p>
  </w:endnote>
  <w:endnote w:type="continuationSeparator" w:id="1">
    <w:p w:rsidR="00D903E9" w:rsidRDefault="00D903E9"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3E9" w:rsidRDefault="00D903E9" w:rsidP="00B31EE5">
      <w:r>
        <w:separator/>
      </w:r>
    </w:p>
  </w:footnote>
  <w:footnote w:type="continuationSeparator" w:id="1">
    <w:p w:rsidR="00D903E9" w:rsidRDefault="00D903E9"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EBB" w:rsidRDefault="00895EB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95EBB" w:rsidRDefault="00895EB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EBB" w:rsidRDefault="00895EB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8139B">
      <w:rPr>
        <w:rStyle w:val="aa"/>
        <w:noProof/>
      </w:rPr>
      <w:t>72</w:t>
    </w:r>
    <w:r>
      <w:rPr>
        <w:rStyle w:val="aa"/>
      </w:rPr>
      <w:fldChar w:fldCharType="end"/>
    </w:r>
  </w:p>
  <w:p w:rsidR="00895EBB" w:rsidRDefault="00895EB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139B"/>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5181"/>
    <w:rsid w:val="00116569"/>
    <w:rsid w:val="00125550"/>
    <w:rsid w:val="00125EFC"/>
    <w:rsid w:val="00131AD2"/>
    <w:rsid w:val="00131C5B"/>
    <w:rsid w:val="0013250A"/>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77BB9"/>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2CC0"/>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5930"/>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61"/>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0782"/>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18B3"/>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AB7"/>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2CBA"/>
    <w:rsid w:val="0085454E"/>
    <w:rsid w:val="0085645E"/>
    <w:rsid w:val="00857123"/>
    <w:rsid w:val="00870329"/>
    <w:rsid w:val="008734CF"/>
    <w:rsid w:val="0087384A"/>
    <w:rsid w:val="00874166"/>
    <w:rsid w:val="00875ABE"/>
    <w:rsid w:val="00880DDE"/>
    <w:rsid w:val="00883734"/>
    <w:rsid w:val="00893690"/>
    <w:rsid w:val="00893B06"/>
    <w:rsid w:val="00895EBB"/>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458B"/>
    <w:rsid w:val="0093634E"/>
    <w:rsid w:val="0093761D"/>
    <w:rsid w:val="0094132F"/>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2818"/>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03E9"/>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B76FF"/>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EDF1-2348-49EA-856C-87661D1B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26275</Words>
  <Characters>149771</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22</cp:revision>
  <dcterms:created xsi:type="dcterms:W3CDTF">2025-05-06T05:18:00Z</dcterms:created>
  <dcterms:modified xsi:type="dcterms:W3CDTF">2026-02-04T09:16:00Z</dcterms:modified>
</cp:coreProperties>
</file>